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923E" w14:textId="77777777" w:rsidR="000C72DA" w:rsidRDefault="000C72DA" w:rsidP="000C72DA">
      <w:pPr>
        <w:spacing w:before="100" w:beforeAutospacing="1" w:after="100" w:afterAutospacing="1"/>
        <w:jc w:val="both"/>
        <w:outlineLvl w:val="2"/>
        <w:rPr>
          <w:rFonts w:ascii="Avenir Book" w:eastAsia="Times New Roman" w:hAnsi="Avenir Book" w:cs="Times New Roman"/>
          <w:b/>
          <w:bCs/>
          <w:sz w:val="27"/>
          <w:szCs w:val="27"/>
        </w:rPr>
      </w:pPr>
      <w:r w:rsidRPr="000C72DA">
        <w:rPr>
          <w:rFonts w:ascii="Avenir Book" w:eastAsia="Times New Roman" w:hAnsi="Avenir Book" w:cs="Times New Roman"/>
          <w:b/>
          <w:bCs/>
          <w:sz w:val="27"/>
          <w:szCs w:val="27"/>
        </w:rPr>
        <w:t>Frequently Asked Questions</w:t>
      </w:r>
    </w:p>
    <w:p w14:paraId="746B049D" w14:textId="77777777" w:rsidR="00DC062C" w:rsidRPr="000C72DA" w:rsidRDefault="00DC062C" w:rsidP="000C72DA">
      <w:pPr>
        <w:spacing w:before="100" w:beforeAutospacing="1" w:after="100" w:afterAutospacing="1"/>
        <w:jc w:val="both"/>
        <w:outlineLvl w:val="2"/>
        <w:rPr>
          <w:rFonts w:ascii="Avenir Book" w:eastAsia="Times New Roman" w:hAnsi="Avenir Book" w:cs="Times New Roman"/>
          <w:b/>
          <w:bCs/>
          <w:sz w:val="27"/>
          <w:szCs w:val="27"/>
        </w:rPr>
      </w:pPr>
    </w:p>
    <w:p w14:paraId="6F83154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Please read the guidelines below before making your application or </w:t>
      </w:r>
      <w:hyperlink r:id="rId5" w:history="1">
        <w:r w:rsidRPr="000C72DA">
          <w:rPr>
            <w:rFonts w:ascii="Avenir Book" w:hAnsi="Avenir Book" w:cs="Times New Roman"/>
            <w:color w:val="0000FF"/>
            <w:u w:val="single"/>
          </w:rPr>
          <w:t>contact the office</w:t>
        </w:r>
      </w:hyperlink>
      <w:r w:rsidRPr="000C72DA">
        <w:rPr>
          <w:rFonts w:ascii="Avenir Book" w:hAnsi="Avenir Book" w:cs="Times New Roman"/>
        </w:rPr>
        <w:t xml:space="preserve"> for more details.</w:t>
      </w:r>
    </w:p>
    <w:p w14:paraId="7142E098" w14:textId="07D9908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Please note the SAW office is staffed Tuesdays and Thursdays from 9am- 4:30pm.</w:t>
      </w:r>
    </w:p>
    <w:p w14:paraId="3229BC82" w14:textId="3E97D925" w:rsidR="00E44359" w:rsidRDefault="00E44359" w:rsidP="000C72DA">
      <w:pPr>
        <w:spacing w:before="100" w:beforeAutospacing="1" w:after="100" w:afterAutospacing="1"/>
        <w:jc w:val="both"/>
        <w:rPr>
          <w:rFonts w:ascii="Avenir Book" w:hAnsi="Avenir Book" w:cs="Times New Roman"/>
          <w:bCs/>
        </w:rPr>
      </w:pPr>
      <w:r w:rsidRPr="000C72DA">
        <w:rPr>
          <w:rFonts w:ascii="Avenir Book" w:hAnsi="Avenir Book" w:cs="Times New Roman"/>
          <w:bCs/>
        </w:rPr>
        <w:t>This year's event is 15-30 September</w:t>
      </w:r>
    </w:p>
    <w:p w14:paraId="489CEFC6" w14:textId="77777777" w:rsidR="00DC062C" w:rsidRPr="000C72DA" w:rsidRDefault="00DC062C" w:rsidP="000C72DA">
      <w:pPr>
        <w:spacing w:before="100" w:beforeAutospacing="1" w:after="100" w:afterAutospacing="1"/>
        <w:jc w:val="both"/>
        <w:rPr>
          <w:rFonts w:ascii="Avenir Book" w:hAnsi="Avenir Book" w:cs="Times New Roman"/>
        </w:rPr>
      </w:pPr>
    </w:p>
    <w:p w14:paraId="0631966E" w14:textId="77777777" w:rsidR="00E44359" w:rsidRPr="000C72DA" w:rsidRDefault="00E44359" w:rsidP="000C72DA">
      <w:pPr>
        <w:numPr>
          <w:ilvl w:val="0"/>
          <w:numId w:val="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Venue Registration deadline: 15 March 2018</w:t>
      </w:r>
    </w:p>
    <w:p w14:paraId="3764AD36" w14:textId="77777777" w:rsidR="00E44359" w:rsidRPr="000C72DA" w:rsidRDefault="00E44359" w:rsidP="000C72DA">
      <w:pPr>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What is the Open Studios Event?</w:t>
      </w:r>
    </w:p>
    <w:p w14:paraId="2C55D3C0"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The Open Studios Event draws Art Weeks back to its roots, showcasing artists in their working environment. Visitors can see how artists make their work, their inspiration, processes and methods. It aims to support artists who want to work professionally and promote their creative business. Audiences appreciate the opportunity to get a glimpse ‘behind the scenes’.</w:t>
      </w:r>
    </w:p>
    <w:p w14:paraId="73A92C23"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The event enables Somerset Art Works members to demonstrate their working practice directly to the public within their studio space. It is an opportunity for artists to market their work to potential buyers, curators, dealers and new and diverse audiences.  </w:t>
      </w:r>
    </w:p>
    <w:p w14:paraId="3C0F2E2E"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Who can take part in Somerset Open Studios? </w:t>
      </w:r>
    </w:p>
    <w:p w14:paraId="2D6B711B" w14:textId="61A63946"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Somerset Open Studios is a bi-annual event which is only open to Somerset Art Works individual members including emerging artist members. To take part, you must have current SAW membership. You can sign up for membership </w:t>
      </w:r>
      <w:r w:rsidR="00DC062C" w:rsidRPr="000C72DA">
        <w:rPr>
          <w:rFonts w:ascii="Avenir Book" w:hAnsi="Avenir Book" w:cs="Times New Roman"/>
          <w:color w:val="0000FF"/>
          <w:u w:val="single"/>
        </w:rPr>
        <w:t>online here</w:t>
      </w:r>
      <w:r w:rsidRPr="000C72DA">
        <w:rPr>
          <w:rFonts w:ascii="Avenir Book" w:hAnsi="Avenir Book" w:cs="Times New Roman"/>
        </w:rPr>
        <w:t xml:space="preserve"> renewals are due every November. Once membership is confirmed, you will then receive notification regarding registration and the next stage of the process. </w:t>
      </w:r>
    </w:p>
    <w:p w14:paraId="0DDEDCD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Membership is £40</w:t>
      </w:r>
      <w:r w:rsidRPr="000C72DA">
        <w:rPr>
          <w:rFonts w:ascii="Avenir Book" w:hAnsi="Avenir Book" w:cs="Times New Roman"/>
        </w:rPr>
        <w:t xml:space="preserve"> for the year with discounts for Emerging Artists, Under 25 and those in receipt of DLA.</w:t>
      </w:r>
    </w:p>
    <w:p w14:paraId="39CB219C"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SAW Emerging Artist Members are encouraged to join other experienced artist members, find a mentor or share studio space. In addition to this, a small number of </w:t>
      </w:r>
      <w:r w:rsidRPr="000C72DA">
        <w:rPr>
          <w:rFonts w:ascii="Avenir Book" w:hAnsi="Avenir Book" w:cs="Times New Roman"/>
          <w:b/>
          <w:bCs/>
        </w:rPr>
        <w:t>Bursaries</w:t>
      </w:r>
      <w:r w:rsidRPr="000C72DA">
        <w:rPr>
          <w:rFonts w:ascii="Avenir Book" w:hAnsi="Avenir Book" w:cs="Times New Roman"/>
        </w:rPr>
        <w:t xml:space="preserve"> are provided for emerging artists via SAW’s </w:t>
      </w:r>
      <w:r w:rsidRPr="000C72DA">
        <w:rPr>
          <w:rFonts w:ascii="Avenir Book" w:hAnsi="Avenir Book" w:cs="Times New Roman"/>
          <w:b/>
          <w:bCs/>
        </w:rPr>
        <w:t xml:space="preserve">Creative Pathways </w:t>
      </w:r>
      <w:proofErr w:type="spellStart"/>
      <w:r w:rsidRPr="000C72DA">
        <w:rPr>
          <w:rFonts w:ascii="Avenir Book" w:hAnsi="Avenir Book" w:cs="Times New Roman"/>
          <w:b/>
          <w:bCs/>
        </w:rPr>
        <w:t>Programme</w:t>
      </w:r>
      <w:proofErr w:type="spellEnd"/>
      <w:r w:rsidRPr="000C72DA">
        <w:rPr>
          <w:rFonts w:ascii="Avenir Book" w:hAnsi="Avenir Book" w:cs="Times New Roman"/>
        </w:rPr>
        <w:t xml:space="preserve">. Please contact </w:t>
      </w:r>
      <w:proofErr w:type="spellStart"/>
      <w:r w:rsidRPr="000C72DA">
        <w:rPr>
          <w:rFonts w:ascii="Avenir Book" w:hAnsi="Avenir Book" w:cs="Times New Roman"/>
        </w:rPr>
        <w:t>Programme</w:t>
      </w:r>
      <w:proofErr w:type="spellEnd"/>
      <w:r w:rsidRPr="000C72DA">
        <w:rPr>
          <w:rFonts w:ascii="Avenir Book" w:hAnsi="Avenir Book" w:cs="Times New Roman"/>
        </w:rPr>
        <w:t xml:space="preserve"> Associate Zoe Li on </w:t>
      </w:r>
      <w:hyperlink r:id="rId6" w:history="1">
        <w:r w:rsidRPr="000C72DA">
          <w:rPr>
            <w:rFonts w:ascii="Avenir Book" w:hAnsi="Avenir Book" w:cs="Times New Roman"/>
            <w:color w:val="0000FF"/>
            <w:u w:val="single"/>
          </w:rPr>
          <w:t>zoe.li@somersetartworks.org.uk</w:t>
        </w:r>
      </w:hyperlink>
      <w:r w:rsidRPr="000C72DA">
        <w:rPr>
          <w:rFonts w:ascii="Avenir Book" w:hAnsi="Avenir Book" w:cs="Times New Roman"/>
        </w:rPr>
        <w:t xml:space="preserve"> for more details.</w:t>
      </w:r>
    </w:p>
    <w:p w14:paraId="40D54107"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lastRenderedPageBreak/>
        <w:t>Why should I become a SAW member?</w:t>
      </w:r>
    </w:p>
    <w:p w14:paraId="502C7DD6"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SAW Membership not only entitles you to take part in Open Studios, you also receive the following member benefits:</w:t>
      </w:r>
    </w:p>
    <w:p w14:paraId="55E461D8"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Opportunity to participate in Somerset Art Weeks, Projects and Creative Pathways </w:t>
      </w:r>
      <w:proofErr w:type="spellStart"/>
      <w:r w:rsidRPr="000C72DA">
        <w:rPr>
          <w:rFonts w:ascii="Avenir Book" w:eastAsia="Times New Roman" w:hAnsi="Avenir Book" w:cs="Times New Roman"/>
        </w:rPr>
        <w:t>programmes</w:t>
      </w:r>
      <w:proofErr w:type="spellEnd"/>
    </w:p>
    <w:p w14:paraId="358A72E9"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Artist Page on the SAW website and inclusion in the online Artists’ Directory – update with your own information, images, news </w:t>
      </w:r>
      <w:proofErr w:type="spellStart"/>
      <w:r w:rsidRPr="000C72DA">
        <w:rPr>
          <w:rFonts w:ascii="Avenir Book" w:eastAsia="Times New Roman" w:hAnsi="Avenir Book" w:cs="Times New Roman"/>
        </w:rPr>
        <w:t>etc</w:t>
      </w:r>
      <w:proofErr w:type="spellEnd"/>
    </w:p>
    <w:p w14:paraId="1B672D83"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Publicity for news/ events/ workshops </w:t>
      </w:r>
      <w:proofErr w:type="spellStart"/>
      <w:r w:rsidRPr="000C72DA">
        <w:rPr>
          <w:rFonts w:ascii="Avenir Book" w:eastAsia="Times New Roman" w:hAnsi="Avenir Book" w:cs="Times New Roman"/>
        </w:rPr>
        <w:t>etc</w:t>
      </w:r>
      <w:proofErr w:type="spellEnd"/>
      <w:r w:rsidRPr="000C72DA">
        <w:rPr>
          <w:rFonts w:ascii="Avenir Book" w:eastAsia="Times New Roman" w:hAnsi="Avenir Book" w:cs="Times New Roman"/>
        </w:rPr>
        <w:t xml:space="preserve"> under Members’ news on the SAW website</w:t>
      </w:r>
    </w:p>
    <w:p w14:paraId="6049BE66"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Monthly Member’s e- bulletin plus access to SAW website News pages providing information on activities, events and opportunities</w:t>
      </w:r>
    </w:p>
    <w:p w14:paraId="081A37A9"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Priority to apply for commissions, bursaries and other work opportunities.</w:t>
      </w:r>
    </w:p>
    <w:p w14:paraId="70D5F162"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Access to SAW’s advice and signposting service</w:t>
      </w:r>
    </w:p>
    <w:p w14:paraId="5A9A3622"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Representation of your interests as a SAW artist member at local and national level through involvement in consultation groups and arts development </w:t>
      </w:r>
      <w:proofErr w:type="spellStart"/>
      <w:r w:rsidRPr="000C72DA">
        <w:rPr>
          <w:rFonts w:ascii="Avenir Book" w:eastAsia="Times New Roman" w:hAnsi="Avenir Book" w:cs="Times New Roman"/>
        </w:rPr>
        <w:t>organisations</w:t>
      </w:r>
      <w:proofErr w:type="spellEnd"/>
    </w:p>
    <w:p w14:paraId="691BA82A"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Opportunity to join local networks and meet other artists</w:t>
      </w:r>
    </w:p>
    <w:p w14:paraId="650F5016" w14:textId="77777777" w:rsidR="00E44359" w:rsidRPr="000C72DA" w:rsidRDefault="00E44359" w:rsidP="000C72DA">
      <w:pPr>
        <w:numPr>
          <w:ilvl w:val="0"/>
          <w:numId w:val="5"/>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An invitation to attend the SAW AGM each year and be part of the </w:t>
      </w:r>
      <w:proofErr w:type="spellStart"/>
      <w:r w:rsidRPr="000C72DA">
        <w:rPr>
          <w:rFonts w:ascii="Avenir Book" w:eastAsia="Times New Roman" w:hAnsi="Avenir Book" w:cs="Times New Roman"/>
        </w:rPr>
        <w:t>organisation</w:t>
      </w:r>
      <w:proofErr w:type="spellEnd"/>
    </w:p>
    <w:p w14:paraId="17804D5D"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What is the average number of visitors and sales per venue? </w:t>
      </w:r>
    </w:p>
    <w:p w14:paraId="3024957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Visitor numbers and sales vary, and can depend on factors such as experience, location, networks, quality of work and publicity. In the last Open Studios event in 2016, visitor numbers averaged 268 per venue, and sales ranged between £50 and over £5,000 per individual artist. Other benefits of taking part include networking and making new contacts, exposure to a wide and varied audience and unique in being able to obtain direct feedback from the audience.</w:t>
      </w:r>
    </w:p>
    <w:p w14:paraId="0685F3C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This is an opportunity to be part of the biggest visual arts event in the county. Details and images of your art works will appear in a free full-</w:t>
      </w:r>
      <w:proofErr w:type="spellStart"/>
      <w:r w:rsidRPr="000C72DA">
        <w:rPr>
          <w:rFonts w:ascii="Avenir Book" w:hAnsi="Avenir Book" w:cs="Times New Roman"/>
        </w:rPr>
        <w:t>colour</w:t>
      </w:r>
      <w:proofErr w:type="spellEnd"/>
      <w:r w:rsidRPr="000C72DA">
        <w:rPr>
          <w:rFonts w:ascii="Avenir Book" w:hAnsi="Avenir Book" w:cs="Times New Roman"/>
        </w:rPr>
        <w:t xml:space="preserve"> </w:t>
      </w:r>
      <w:proofErr w:type="gramStart"/>
      <w:r w:rsidRPr="000C72DA">
        <w:rPr>
          <w:rFonts w:ascii="Avenir Book" w:hAnsi="Avenir Book" w:cs="Times New Roman"/>
        </w:rPr>
        <w:t>guide,  with</w:t>
      </w:r>
      <w:proofErr w:type="gramEnd"/>
      <w:r w:rsidRPr="000C72DA">
        <w:rPr>
          <w:rFonts w:ascii="Avenir Book" w:hAnsi="Avenir Book" w:cs="Times New Roman"/>
        </w:rPr>
        <w:t xml:space="preserve"> 40,000 copies distributed throughout Somerset and beyond.</w:t>
      </w:r>
    </w:p>
    <w:p w14:paraId="5BE6106D"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What should I do if I don’t have a suitable studio space or want to share my space with another artist? </w:t>
      </w:r>
    </w:p>
    <w:p w14:paraId="24111E76"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Somerset Art Works appreciates that many artists wish to take part but need to find suitable studios, especially those who are emerging artists, producing work at home and/or producing video, installation and site-specific work. To help with this, there is a </w:t>
      </w:r>
      <w:r w:rsidRPr="000C72DA">
        <w:rPr>
          <w:rFonts w:ascii="Avenir Book" w:hAnsi="Avenir Book" w:cs="Times New Roman"/>
          <w:b/>
          <w:bCs/>
        </w:rPr>
        <w:t>Venue Matching Service</w:t>
      </w:r>
      <w:r w:rsidRPr="000C72DA">
        <w:rPr>
          <w:rFonts w:ascii="Avenir Book" w:hAnsi="Avenir Book" w:cs="Times New Roman"/>
        </w:rPr>
        <w:t xml:space="preserve"> on the website which works to link up artists with potential venues. Details are posted from January.</w:t>
      </w:r>
    </w:p>
    <w:p w14:paraId="3FCA47D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Please contact Somerset Art Works if:</w:t>
      </w:r>
    </w:p>
    <w:p w14:paraId="4E320A8C"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You have extra space and would like to share with other artists (max 3 artists per studio)</w:t>
      </w:r>
    </w:p>
    <w:p w14:paraId="70CB6CBB"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 You are looking for space to create a pop-up studio/workspace </w:t>
      </w:r>
    </w:p>
    <w:p w14:paraId="471733E6"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You will be asked to send an email with details about yourself and your art practice, requirements plus your geographic area and contact details</w:t>
      </w:r>
    </w:p>
    <w:p w14:paraId="602EE308"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OR</w:t>
      </w:r>
    </w:p>
    <w:p w14:paraId="01C89A01"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The space you can offer, plus your geographic area and contact details</w:t>
      </w:r>
    </w:p>
    <w:p w14:paraId="07C8C1A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Somerset Art Works will try to help you by posting your details on the matching service. Email </w:t>
      </w:r>
      <w:hyperlink r:id="rId7" w:history="1">
        <w:r w:rsidRPr="000C72DA">
          <w:rPr>
            <w:rFonts w:ascii="Avenir Book" w:hAnsi="Avenir Book" w:cs="Times New Roman"/>
            <w:color w:val="0000FF"/>
            <w:u w:val="single"/>
          </w:rPr>
          <w:t>artweeks@somersetartworks.org.uk</w:t>
        </w:r>
        <w:r w:rsidRPr="000C72DA">
          <w:rPr>
            <w:rFonts w:ascii="Avenir Book" w:hAnsi="Avenir Book" w:cs="Times New Roman"/>
            <w:b/>
            <w:bCs/>
            <w:color w:val="0000FF"/>
            <w:u w:val="single"/>
          </w:rPr>
          <w:t> </w:t>
        </w:r>
      </w:hyperlink>
      <w:r w:rsidRPr="000C72DA">
        <w:rPr>
          <w:rFonts w:ascii="Avenir Book" w:hAnsi="Avenir Book" w:cs="Times New Roman"/>
        </w:rPr>
        <w:t> for more details.</w:t>
      </w:r>
    </w:p>
    <w:p w14:paraId="3BB9DA5E"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i/>
          <w:iCs/>
        </w:rPr>
        <w:t>Please Note: The Open Studios event focuses on working artists’ spaces and studios, not curated exhibitions. Artists need to be working in the space, throughout the duration of the event.</w:t>
      </w:r>
    </w:p>
    <w:p w14:paraId="63FB298B"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Can schools, community groups, galleries and public venues be part of Somerset Open Studios 2018?</w:t>
      </w:r>
    </w:p>
    <w:p w14:paraId="3575AF8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You may consider offering space to artists who do not have suitable space to open to the public, so they can create Pop-up studios, artist residencies and temporary workspaces. The arrangements for this need to be made directly between the venue and the artist. SAW can add your details to the Art Weeks Venue Matching Service, but cannot be responsible for liaison and arrangements between parties. Registration must be submitted by the artist. </w:t>
      </w:r>
    </w:p>
    <w:p w14:paraId="7EDAEB4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For additional advice schools can contact:</w:t>
      </w:r>
    </w:p>
    <w:p w14:paraId="2F81404A" w14:textId="77777777" w:rsidR="00E44359" w:rsidRPr="000C72DA" w:rsidRDefault="00DC062C" w:rsidP="000C72DA">
      <w:pPr>
        <w:spacing w:before="100" w:beforeAutospacing="1" w:after="100" w:afterAutospacing="1"/>
        <w:jc w:val="both"/>
        <w:rPr>
          <w:rFonts w:ascii="Avenir Book" w:hAnsi="Avenir Book" w:cs="Times New Roman"/>
        </w:rPr>
      </w:pPr>
      <w:hyperlink r:id="rId8" w:history="1">
        <w:r w:rsidR="00E44359" w:rsidRPr="000C72DA">
          <w:rPr>
            <w:rFonts w:ascii="Avenir Book" w:hAnsi="Avenir Book" w:cs="Times New Roman"/>
            <w:color w:val="0000FF"/>
            <w:u w:val="single"/>
          </w:rPr>
          <w:t xml:space="preserve">beccy.swaine@somersetartworks.org.uk </w:t>
        </w:r>
      </w:hyperlink>
    </w:p>
    <w:p w14:paraId="0C8C189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If you have space to offer, please contact SAW by email:</w:t>
      </w:r>
    </w:p>
    <w:p w14:paraId="75986485" w14:textId="77777777" w:rsidR="00E44359" w:rsidRPr="000C72DA" w:rsidRDefault="00DC062C" w:rsidP="000C72DA">
      <w:pPr>
        <w:spacing w:before="100" w:beforeAutospacing="1" w:after="100" w:afterAutospacing="1"/>
        <w:jc w:val="both"/>
        <w:rPr>
          <w:rFonts w:ascii="Avenir Book" w:hAnsi="Avenir Book" w:cs="Times New Roman"/>
        </w:rPr>
      </w:pPr>
      <w:hyperlink r:id="rId9" w:history="1">
        <w:r w:rsidR="00E44359" w:rsidRPr="000C72DA">
          <w:rPr>
            <w:rFonts w:ascii="Avenir Book" w:hAnsi="Avenir Book" w:cs="Times New Roman"/>
            <w:color w:val="0000FF"/>
            <w:u w:val="single"/>
          </w:rPr>
          <w:t xml:space="preserve">artweeks@somersetartworks.org.uk </w:t>
        </w:r>
      </w:hyperlink>
    </w:p>
    <w:p w14:paraId="72553255" w14:textId="56D0CF98"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This is also an opportunity to promote your business/venue/gallery/school by</w:t>
      </w:r>
      <w:r w:rsidR="000C72DA" w:rsidRPr="000C72DA">
        <w:rPr>
          <w:rFonts w:ascii="Avenir Book" w:hAnsi="Avenir Book" w:cs="Times New Roman"/>
        </w:rPr>
        <w:t xml:space="preserve"> advertising</w:t>
      </w:r>
      <w:r w:rsidRPr="000C72DA">
        <w:rPr>
          <w:rFonts w:ascii="Avenir Book" w:hAnsi="Avenir Book" w:cs="Times New Roman"/>
        </w:rPr>
        <w:t xml:space="preserve"> in the Art Weeks guide (with distribution </w:t>
      </w:r>
      <w:proofErr w:type="spellStart"/>
      <w:r w:rsidRPr="000C72DA">
        <w:rPr>
          <w:rFonts w:ascii="Avenir Book" w:hAnsi="Avenir Book" w:cs="Times New Roman"/>
        </w:rPr>
        <w:t>totalling</w:t>
      </w:r>
      <w:proofErr w:type="spellEnd"/>
      <w:r w:rsidRPr="000C72DA">
        <w:rPr>
          <w:rFonts w:ascii="Avenir Book" w:hAnsi="Avenir Book" w:cs="Times New Roman"/>
        </w:rPr>
        <w:t xml:space="preserve"> 40,000) and 10% </w:t>
      </w:r>
      <w:proofErr w:type="gramStart"/>
      <w:r w:rsidRPr="000C72DA">
        <w:rPr>
          <w:rFonts w:ascii="Avenir Book" w:hAnsi="Avenir Book" w:cs="Times New Roman"/>
        </w:rPr>
        <w:t>discount  for</w:t>
      </w:r>
      <w:proofErr w:type="gramEnd"/>
      <w:r w:rsidRPr="000C72DA">
        <w:rPr>
          <w:rFonts w:ascii="Avenir Book" w:hAnsi="Avenir Book" w:cs="Times New Roman"/>
        </w:rPr>
        <w:t xml:space="preserve"> current SAW Members. </w:t>
      </w:r>
      <w:r w:rsidRPr="000C72DA">
        <w:rPr>
          <w:rFonts w:ascii="Avenir Book" w:hAnsi="Avenir Book" w:cs="Times New Roman"/>
          <w:b/>
          <w:bCs/>
        </w:rPr>
        <w:t>The deadline to advertise is 31st April 2018</w:t>
      </w:r>
      <w:r w:rsidRPr="000C72DA">
        <w:rPr>
          <w:rFonts w:ascii="Avenir Book" w:hAnsi="Avenir Book" w:cs="Times New Roman"/>
        </w:rPr>
        <w:t xml:space="preserve">. For advertising queries, please contact SAW by emailing </w:t>
      </w:r>
      <w:hyperlink r:id="rId10" w:history="1">
        <w:r w:rsidRPr="000C72DA">
          <w:rPr>
            <w:rFonts w:ascii="Avenir Book" w:hAnsi="Avenir Book" w:cs="Times New Roman"/>
            <w:color w:val="0000FF"/>
            <w:u w:val="single"/>
          </w:rPr>
          <w:t>artweeks@somersetartworks.org.uk</w:t>
        </w:r>
      </w:hyperlink>
      <w:r w:rsidRPr="000C72DA">
        <w:rPr>
          <w:rFonts w:ascii="Avenir Book" w:hAnsi="Avenir Book" w:cs="Times New Roman"/>
        </w:rPr>
        <w:t xml:space="preserve"> or call 01458 253800.</w:t>
      </w:r>
    </w:p>
    <w:p w14:paraId="4978D5F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3BB67FDD" w14:textId="77777777" w:rsidR="00E44359" w:rsidRPr="000C72DA" w:rsidRDefault="00E44359" w:rsidP="000C72DA">
      <w:pPr>
        <w:pStyle w:val="ListParagraph"/>
        <w:numPr>
          <w:ilvl w:val="0"/>
          <w:numId w:val="2"/>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How much does it cost to take part?</w:t>
      </w:r>
    </w:p>
    <w:p w14:paraId="63540E2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The venue registration rates have not changed since 2008. SAW raises funds via sponsorship and advertising to support the event and keep the costs down. You can support SAW in keeping costs down by signing up to </w:t>
      </w:r>
      <w:hyperlink r:id="rId11" w:history="1">
        <w:r w:rsidRPr="000C72DA">
          <w:rPr>
            <w:rFonts w:ascii="Avenir Book" w:hAnsi="Avenir Book" w:cs="Times New Roman"/>
            <w:color w:val="0000FF"/>
            <w:u w:val="single"/>
          </w:rPr>
          <w:t>easyfundraising.org.uk</w:t>
        </w:r>
      </w:hyperlink>
      <w:r w:rsidRPr="000C72DA">
        <w:rPr>
          <w:rFonts w:ascii="Avenir Book" w:hAnsi="Avenir Book" w:cs="Times New Roman"/>
        </w:rPr>
        <w:t xml:space="preserve">  </w:t>
      </w:r>
    </w:p>
    <w:p w14:paraId="2AB022AC"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422EE9EA"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The cost to take part is:</w:t>
      </w:r>
    </w:p>
    <w:p w14:paraId="1CD09026" w14:textId="77777777" w:rsidR="00E44359" w:rsidRPr="000C72DA" w:rsidRDefault="00E44359" w:rsidP="000C72DA">
      <w:pPr>
        <w:numPr>
          <w:ilvl w:val="0"/>
          <w:numId w:val="10"/>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1 artist: £190- 50 words, 1 image and website entry</w:t>
      </w:r>
    </w:p>
    <w:p w14:paraId="0836C8FE" w14:textId="77777777" w:rsidR="00E44359" w:rsidRPr="000C72DA" w:rsidRDefault="00E44359" w:rsidP="000C72DA">
      <w:pPr>
        <w:numPr>
          <w:ilvl w:val="0"/>
          <w:numId w:val="10"/>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2 artists sharing: £310- 70 words, 2 images, and website entry</w:t>
      </w:r>
    </w:p>
    <w:p w14:paraId="38C95AD1" w14:textId="77777777" w:rsidR="00E44359" w:rsidRPr="000C72DA" w:rsidRDefault="00E44359" w:rsidP="000C72DA">
      <w:pPr>
        <w:numPr>
          <w:ilvl w:val="0"/>
          <w:numId w:val="10"/>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3 artists sharing: £430- 90 words, 3 images, and website entry</w:t>
      </w:r>
    </w:p>
    <w:p w14:paraId="1FADD3A7" w14:textId="77777777" w:rsidR="00E44359" w:rsidRPr="000C72DA" w:rsidRDefault="00E44359" w:rsidP="000C72DA">
      <w:pPr>
        <w:numPr>
          <w:ilvl w:val="0"/>
          <w:numId w:val="10"/>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There is a £50 reduction for each SAW Emerging Artist Member </w:t>
      </w:r>
    </w:p>
    <w:p w14:paraId="6A9D6B55"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i/>
          <w:iCs/>
        </w:rPr>
        <w:t>* Please contact us if your venue does not fit the above structure, i.e. you are part of an established studio group/venue with more than 3 artists.</w:t>
      </w:r>
    </w:p>
    <w:p w14:paraId="342B888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0521650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Payment by BACS:</w:t>
      </w:r>
    </w:p>
    <w:p w14:paraId="6D2EA4E6"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Account: Somerset Art Works</w:t>
      </w:r>
    </w:p>
    <w:p w14:paraId="3178EB1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Account No: 19638168</w:t>
      </w:r>
    </w:p>
    <w:p w14:paraId="06DF9B9D"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Sort Code: 30-62-63</w:t>
      </w:r>
    </w:p>
    <w:p w14:paraId="4B6189BC"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Reference ‘Open Studios 18’ &amp; your ‘username’ (i.e. your membership username)</w:t>
      </w:r>
    </w:p>
    <w:p w14:paraId="77EDD7D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 xml:space="preserve">Payment by </w:t>
      </w:r>
      <w:proofErr w:type="spellStart"/>
      <w:r w:rsidRPr="000C72DA">
        <w:rPr>
          <w:rFonts w:ascii="Avenir Book" w:hAnsi="Avenir Book" w:cs="Times New Roman"/>
          <w:b/>
          <w:bCs/>
        </w:rPr>
        <w:t>Cheque</w:t>
      </w:r>
      <w:proofErr w:type="spellEnd"/>
      <w:r w:rsidRPr="000C72DA">
        <w:rPr>
          <w:rFonts w:ascii="Avenir Book" w:hAnsi="Avenir Book" w:cs="Times New Roman"/>
          <w:b/>
          <w:bCs/>
        </w:rPr>
        <w:t>:</w:t>
      </w:r>
    </w:p>
    <w:p w14:paraId="7A7F7966"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Please send a </w:t>
      </w:r>
      <w:proofErr w:type="spellStart"/>
      <w:r w:rsidRPr="000C72DA">
        <w:rPr>
          <w:rFonts w:ascii="Avenir Book" w:hAnsi="Avenir Book" w:cs="Times New Roman"/>
        </w:rPr>
        <w:t>cheque</w:t>
      </w:r>
      <w:proofErr w:type="spellEnd"/>
      <w:r w:rsidRPr="000C72DA">
        <w:rPr>
          <w:rFonts w:ascii="Avenir Book" w:hAnsi="Avenir Book" w:cs="Times New Roman"/>
        </w:rPr>
        <w:t>, payable to Somerset Art Works (</w:t>
      </w:r>
      <w:r w:rsidRPr="000C72DA">
        <w:rPr>
          <w:rFonts w:ascii="Avenir Book" w:hAnsi="Avenir Book" w:cs="Times New Roman"/>
          <w:b/>
          <w:bCs/>
        </w:rPr>
        <w:t xml:space="preserve">Not </w:t>
      </w:r>
      <w:r w:rsidRPr="000C72DA">
        <w:rPr>
          <w:rFonts w:ascii="Avenir Book" w:hAnsi="Avenir Book" w:cs="Times New Roman"/>
        </w:rPr>
        <w:t>SAW Ltd), to:</w:t>
      </w:r>
    </w:p>
    <w:p w14:paraId="076133C5"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 xml:space="preserve">Somerset Art Works, The Town Hall, Bow Street, </w:t>
      </w:r>
      <w:proofErr w:type="spellStart"/>
      <w:r w:rsidRPr="000C72DA">
        <w:rPr>
          <w:rFonts w:ascii="Avenir Book" w:hAnsi="Avenir Book" w:cs="Times New Roman"/>
          <w:b/>
          <w:bCs/>
        </w:rPr>
        <w:t>Langport</w:t>
      </w:r>
      <w:proofErr w:type="spellEnd"/>
      <w:r w:rsidRPr="000C72DA">
        <w:rPr>
          <w:rFonts w:ascii="Avenir Book" w:hAnsi="Avenir Book" w:cs="Times New Roman"/>
          <w:b/>
          <w:bCs/>
        </w:rPr>
        <w:t>, TA10 9PR</w:t>
      </w:r>
    </w:p>
    <w:p w14:paraId="370BCDD4"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Please write on the back of your </w:t>
      </w:r>
      <w:proofErr w:type="spellStart"/>
      <w:r w:rsidRPr="000C72DA">
        <w:rPr>
          <w:rFonts w:ascii="Avenir Book" w:hAnsi="Avenir Book" w:cs="Times New Roman"/>
        </w:rPr>
        <w:t>cheque</w:t>
      </w:r>
      <w:proofErr w:type="spellEnd"/>
      <w:r w:rsidRPr="000C72DA">
        <w:rPr>
          <w:rFonts w:ascii="Avenir Book" w:hAnsi="Avenir Book" w:cs="Times New Roman"/>
        </w:rPr>
        <w:t>: 'Open Studios 18' &amp; your 'username</w:t>
      </w:r>
      <w:proofErr w:type="gramStart"/>
      <w:r w:rsidRPr="000C72DA">
        <w:rPr>
          <w:rFonts w:ascii="Avenir Book" w:hAnsi="Avenir Book" w:cs="Times New Roman"/>
        </w:rPr>
        <w:t>'  (</w:t>
      </w:r>
      <w:proofErr w:type="gramEnd"/>
      <w:r w:rsidRPr="000C72DA">
        <w:rPr>
          <w:rFonts w:ascii="Avenir Book" w:hAnsi="Avenir Book" w:cs="Times New Roman"/>
        </w:rPr>
        <w:t>i.e. your membership username).</w:t>
      </w:r>
    </w:p>
    <w:p w14:paraId="5AE41FD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29A48D6A" w14:textId="77777777" w:rsidR="00DC062C" w:rsidRDefault="00DC062C" w:rsidP="00DC062C">
      <w:pPr>
        <w:pStyle w:val="ListParagraph"/>
        <w:spacing w:before="100" w:beforeAutospacing="1" w:after="100" w:afterAutospacing="1"/>
        <w:jc w:val="both"/>
        <w:rPr>
          <w:rFonts w:ascii="Avenir Book" w:eastAsia="Times New Roman" w:hAnsi="Avenir Book" w:cs="Times New Roman"/>
        </w:rPr>
      </w:pPr>
    </w:p>
    <w:p w14:paraId="54289AF8" w14:textId="77777777" w:rsidR="00DC062C" w:rsidRPr="00DC062C" w:rsidRDefault="00DC062C" w:rsidP="00DC062C">
      <w:pPr>
        <w:pStyle w:val="ListParagraph"/>
        <w:spacing w:before="100" w:beforeAutospacing="1" w:after="100" w:afterAutospacing="1"/>
        <w:jc w:val="both"/>
        <w:rPr>
          <w:rFonts w:ascii="Avenir Book" w:eastAsia="Times New Roman" w:hAnsi="Avenir Book" w:cs="Times New Roman"/>
        </w:rPr>
      </w:pPr>
    </w:p>
    <w:p w14:paraId="7CA79064" w14:textId="216815B7" w:rsidR="00E44359" w:rsidRPr="00DC062C"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DC062C">
        <w:rPr>
          <w:rFonts w:ascii="Avenir Book" w:eastAsia="Times New Roman" w:hAnsi="Avenir Book" w:cs="Times New Roman"/>
          <w:b/>
          <w:bCs/>
        </w:rPr>
        <w:t>How to register</w:t>
      </w:r>
    </w:p>
    <w:p w14:paraId="435B3920"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The online registration process is as follows:</w:t>
      </w:r>
    </w:p>
    <w:p w14:paraId="1DAB5093"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Step 1: Membership Login</w:t>
      </w:r>
    </w:p>
    <w:p w14:paraId="18A2D5BE" w14:textId="553017EF"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br/>
      </w:r>
      <w:r w:rsidRPr="000C72DA">
        <w:rPr>
          <w:rFonts w:ascii="Avenir Book" w:hAnsi="Avenir Book" w:cs="Times New Roman"/>
        </w:rPr>
        <w:t xml:space="preserve">Once you have SAW membership, use your membership account password to login to </w:t>
      </w:r>
      <w:hyperlink r:id="rId12" w:history="1">
        <w:r w:rsidRPr="000C72DA">
          <w:rPr>
            <w:rFonts w:ascii="Avenir Book" w:hAnsi="Avenir Book" w:cs="Times New Roman"/>
            <w:b/>
            <w:bCs/>
            <w:color w:val="0000FF"/>
            <w:u w:val="single"/>
          </w:rPr>
          <w:t>www.somersetartworks.org.uk</w:t>
        </w:r>
      </w:hyperlink>
      <w:r w:rsidRPr="000C72DA">
        <w:rPr>
          <w:rFonts w:ascii="Avenir Book" w:hAnsi="Avenir Book" w:cs="Times New Roman"/>
        </w:rPr>
        <w:t xml:space="preserve"> (Login button at the bottom of the website home page).</w:t>
      </w:r>
    </w:p>
    <w:p w14:paraId="39EE9D29"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Step 2: Go to online venue registration page</w:t>
      </w:r>
    </w:p>
    <w:p w14:paraId="0A959987" w14:textId="200BDCA0" w:rsidR="00E44359" w:rsidRPr="000C72DA" w:rsidRDefault="00DC062C" w:rsidP="000C72DA">
      <w:pPr>
        <w:spacing w:before="100" w:beforeAutospacing="1" w:after="100" w:afterAutospacing="1"/>
        <w:jc w:val="both"/>
        <w:rPr>
          <w:rFonts w:ascii="Avenir Book" w:hAnsi="Avenir Book" w:cs="Times New Roman"/>
        </w:rPr>
      </w:pPr>
      <w:hyperlink r:id="rId13" w:history="1">
        <w:r>
          <w:rPr>
            <w:rFonts w:ascii="Avenir Book" w:hAnsi="Avenir Book" w:cs="Times New Roman"/>
            <w:b/>
            <w:bCs/>
            <w:color w:val="0000FF"/>
            <w:u w:val="single"/>
          </w:rPr>
          <w:t>www.</w:t>
        </w:r>
        <w:r w:rsidR="00E44359" w:rsidRPr="000C72DA">
          <w:rPr>
            <w:rFonts w:ascii="Avenir Book" w:hAnsi="Avenir Book" w:cs="Times New Roman"/>
            <w:b/>
            <w:bCs/>
            <w:color w:val="0000FF"/>
            <w:u w:val="single"/>
          </w:rPr>
          <w:t>somersetartworks.org.uk/art-weeks-registration</w:t>
        </w:r>
      </w:hyperlink>
    </w:p>
    <w:p w14:paraId="282F797B"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Step 3: Fill in the venue registration form online</w:t>
      </w:r>
    </w:p>
    <w:p w14:paraId="40542851"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Follow the instructions and enter all venue registration details online, and upload your images. </w:t>
      </w:r>
    </w:p>
    <w:p w14:paraId="779B93F3"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Make sure you gather all the information you need before you start to complete the form. The form has to be completed in one go and you CANNOT return to change the information once you have submitted it. </w:t>
      </w:r>
    </w:p>
    <w:p w14:paraId="3FF875FC" w14:textId="77FD3952"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You can download the sample form </w:t>
      </w:r>
      <w:r w:rsidRPr="000C72DA">
        <w:rPr>
          <w:rFonts w:ascii="Avenir Book" w:hAnsi="Avenir Book" w:cs="Times New Roman"/>
          <w:b/>
          <w:bCs/>
        </w:rPr>
        <w:t>HERE</w:t>
      </w:r>
    </w:p>
    <w:p w14:paraId="39D31D6A"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Step 4: Payment </w:t>
      </w:r>
    </w:p>
    <w:p w14:paraId="1B501F07" w14:textId="63A0C4A3"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SAW does not have an online payment facility, so you will be asked to make the payment either by </w:t>
      </w:r>
      <w:proofErr w:type="spellStart"/>
      <w:r w:rsidRPr="000C72DA">
        <w:rPr>
          <w:rFonts w:ascii="Avenir Book" w:hAnsi="Avenir Book" w:cs="Times New Roman"/>
        </w:rPr>
        <w:t>cheque</w:t>
      </w:r>
      <w:proofErr w:type="spellEnd"/>
      <w:r w:rsidRPr="000C72DA">
        <w:rPr>
          <w:rFonts w:ascii="Avenir Book" w:hAnsi="Avenir Book" w:cs="Times New Roman"/>
        </w:rPr>
        <w:t xml:space="preserve"> or bank transfer. </w:t>
      </w:r>
      <w:r w:rsidRPr="000C72DA">
        <w:rPr>
          <w:rFonts w:ascii="Avenir Book" w:hAnsi="Avenir Book" w:cs="Times New Roman"/>
          <w:b/>
          <w:bCs/>
        </w:rPr>
        <w:t>Venue registration payments at the time of registration. SAW reserves the right to refuse entry to any venues where payment has not been received before the registration deadline (15 March).</w:t>
      </w:r>
      <w:r w:rsidRPr="000C72DA">
        <w:rPr>
          <w:rFonts w:ascii="Avenir Book" w:hAnsi="Avenir Book" w:cs="Times New Roman"/>
        </w:rPr>
        <w:t xml:space="preserve"> If you send your </w:t>
      </w:r>
      <w:proofErr w:type="spellStart"/>
      <w:r w:rsidRPr="000C72DA">
        <w:rPr>
          <w:rFonts w:ascii="Avenir Book" w:hAnsi="Avenir Book" w:cs="Times New Roman"/>
        </w:rPr>
        <w:t>cheque</w:t>
      </w:r>
      <w:proofErr w:type="spellEnd"/>
      <w:r w:rsidRPr="000C72DA">
        <w:rPr>
          <w:rFonts w:ascii="Avenir Book" w:hAnsi="Avenir Book" w:cs="Times New Roman"/>
        </w:rPr>
        <w:t xml:space="preserve"> via post, please ensure you obtain a receipt from the post office as proof of postage.</w:t>
      </w:r>
    </w:p>
    <w:p w14:paraId="6BC318E5"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Step 5: Confirmation</w:t>
      </w:r>
    </w:p>
    <w:p w14:paraId="369F02BA"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SAW will send you email confirmation of your venue registration once it has been processed. A PDF proof of your guide entry will be sent to you, via email, in May which you will be asked to check and notify Somerset Art Works of your approval.</w:t>
      </w:r>
    </w:p>
    <w:p w14:paraId="47886DA6" w14:textId="5E774B71"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b/>
          <w:bCs/>
        </w:rPr>
        <w:t>IMPORTANT- IT IS THE ARTIST’S RESPONSIBILITY TO PROOFREAD THEIR GUIDE ENTRY PDF AND LET SOMERSET ART WORKS KNOW OF ANY CHANGES.</w:t>
      </w:r>
    </w:p>
    <w:p w14:paraId="57E3444F"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How to submit a good </w:t>
      </w:r>
      <w:proofErr w:type="gramStart"/>
      <w:r w:rsidRPr="000C72DA">
        <w:rPr>
          <w:rFonts w:ascii="Avenir Book" w:eastAsia="Times New Roman" w:hAnsi="Avenir Book" w:cs="Times New Roman"/>
          <w:b/>
          <w:bCs/>
        </w:rPr>
        <w:t>image</w:t>
      </w:r>
      <w:proofErr w:type="gramEnd"/>
    </w:p>
    <w:p w14:paraId="22D83F93" w14:textId="1D3D9A49" w:rsidR="00E44359" w:rsidRPr="00DC062C" w:rsidRDefault="00E44359" w:rsidP="00DC062C">
      <w:pPr>
        <w:spacing w:before="100" w:beforeAutospacing="1" w:after="100" w:afterAutospacing="1"/>
        <w:jc w:val="both"/>
        <w:rPr>
          <w:rFonts w:ascii="Avenir Book" w:hAnsi="Avenir Book" w:cs="Times New Roman"/>
        </w:rPr>
      </w:pPr>
      <w:r w:rsidRPr="000C72DA">
        <w:rPr>
          <w:rFonts w:ascii="Avenir Book" w:hAnsi="Avenir Book" w:cs="Times New Roman"/>
        </w:rPr>
        <w:t xml:space="preserve">Before submitting your image, please check the following to ensure your images are suitable to be published within the Guide. This will help to provide the best possible images for your entry. </w:t>
      </w:r>
    </w:p>
    <w:p w14:paraId="5D0BBB2C" w14:textId="77777777" w:rsidR="00E44359" w:rsidRPr="000C72DA" w:rsidRDefault="00E44359" w:rsidP="000C72DA">
      <w:pPr>
        <w:numPr>
          <w:ilvl w:val="1"/>
          <w:numId w:val="1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Ensure that your images are professionally photographed or scanned</w:t>
      </w:r>
    </w:p>
    <w:p w14:paraId="63120235" w14:textId="77777777" w:rsidR="00DC062C" w:rsidRDefault="00E44359" w:rsidP="00DC062C">
      <w:pPr>
        <w:numPr>
          <w:ilvl w:val="1"/>
          <w:numId w:val="1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It is vital that your images are SHARP, BOLD and CLEAR.</w:t>
      </w:r>
    </w:p>
    <w:p w14:paraId="08B384C4" w14:textId="77777777" w:rsidR="00DC062C" w:rsidRDefault="00E44359" w:rsidP="00DC062C">
      <w:pPr>
        <w:numPr>
          <w:ilvl w:val="1"/>
          <w:numId w:val="13"/>
        </w:numPr>
        <w:spacing w:before="100" w:beforeAutospacing="1" w:after="100" w:afterAutospacing="1"/>
        <w:jc w:val="both"/>
        <w:rPr>
          <w:rFonts w:ascii="Avenir Book" w:eastAsia="Times New Roman" w:hAnsi="Avenir Book" w:cs="Times New Roman"/>
        </w:rPr>
      </w:pPr>
      <w:r w:rsidRPr="00DC062C">
        <w:rPr>
          <w:rFonts w:ascii="Avenir Book" w:eastAsia="Times New Roman" w:hAnsi="Avenir Book" w:cs="Times New Roman"/>
          <w:b/>
          <w:bCs/>
        </w:rPr>
        <w:t>The resolution of your images must be no less than 300 dpi, in square format and at least 1MB in file size. Max image size 2MB.</w:t>
      </w:r>
    </w:p>
    <w:p w14:paraId="165007B0" w14:textId="77777777" w:rsidR="00DC062C" w:rsidRDefault="00E44359" w:rsidP="00DC062C">
      <w:pPr>
        <w:numPr>
          <w:ilvl w:val="1"/>
          <w:numId w:val="13"/>
        </w:numPr>
        <w:spacing w:before="100" w:beforeAutospacing="1" w:after="100" w:afterAutospacing="1"/>
        <w:jc w:val="both"/>
        <w:rPr>
          <w:rFonts w:ascii="Avenir Book" w:eastAsia="Times New Roman" w:hAnsi="Avenir Book" w:cs="Times New Roman"/>
        </w:rPr>
      </w:pPr>
      <w:r w:rsidRPr="00DC062C">
        <w:rPr>
          <w:rFonts w:ascii="Avenir Book" w:eastAsia="Times New Roman" w:hAnsi="Avenir Book" w:cs="Times New Roman"/>
        </w:rPr>
        <w:t xml:space="preserve">We only accept JPEG format images. </w:t>
      </w:r>
    </w:p>
    <w:p w14:paraId="00D87F5B" w14:textId="1743B592" w:rsidR="00E44359" w:rsidRPr="00DC062C" w:rsidRDefault="00E44359" w:rsidP="00DC062C">
      <w:pPr>
        <w:numPr>
          <w:ilvl w:val="1"/>
          <w:numId w:val="13"/>
        </w:numPr>
        <w:spacing w:before="100" w:beforeAutospacing="1" w:after="100" w:afterAutospacing="1"/>
        <w:jc w:val="both"/>
        <w:rPr>
          <w:rFonts w:ascii="Avenir Book" w:eastAsia="Times New Roman" w:hAnsi="Avenir Book" w:cs="Times New Roman"/>
        </w:rPr>
      </w:pPr>
      <w:r w:rsidRPr="00DC062C">
        <w:rPr>
          <w:rFonts w:ascii="Avenir Book" w:eastAsia="Times New Roman" w:hAnsi="Avenir Book" w:cs="Times New Roman"/>
        </w:rPr>
        <w:t>Images made of several photos stitched together will NOT be accepted (because this will affect the quality and clarity of your entry).   </w:t>
      </w:r>
    </w:p>
    <w:p w14:paraId="0C9A8095" w14:textId="77777777" w:rsidR="00E44359" w:rsidRPr="000C72DA" w:rsidRDefault="00E44359" w:rsidP="000C72DA">
      <w:pPr>
        <w:spacing w:before="100" w:beforeAutospacing="1" w:after="100" w:afterAutospacing="1"/>
        <w:ind w:left="720"/>
        <w:jc w:val="both"/>
        <w:rPr>
          <w:rFonts w:ascii="Avenir Book" w:eastAsia="Times New Roman" w:hAnsi="Avenir Book" w:cs="Times New Roman"/>
        </w:rPr>
      </w:pPr>
    </w:p>
    <w:p w14:paraId="1E43824A"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What happens after I have registered my venue? </w:t>
      </w:r>
    </w:p>
    <w:p w14:paraId="1EEA0BAB"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Once we receive your registration form and payment you should receive an acknowledgement via email within 7 working days. </w:t>
      </w:r>
    </w:p>
    <w:p w14:paraId="13CE527D"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A full list of participating artists will be published on our website and via Members’ E-bulletin in April. </w:t>
      </w:r>
    </w:p>
    <w:p w14:paraId="6D3F397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2D8BBD2B"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What does SAW do with the registration fee?</w:t>
      </w:r>
    </w:p>
    <w:p w14:paraId="64E4E85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Your registration fee will be used to deliver the event. It covers the following:</w:t>
      </w:r>
    </w:p>
    <w:p w14:paraId="3CB1797E"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Staffing:</w:t>
      </w:r>
      <w:r w:rsidRPr="000C72DA">
        <w:rPr>
          <w:rFonts w:ascii="Avenir Book" w:eastAsia="Times New Roman" w:hAnsi="Avenir Book" w:cs="Times New Roman"/>
        </w:rPr>
        <w:t xml:space="preserve"> Event Coordinator with support from the SAW Team</w:t>
      </w:r>
    </w:p>
    <w:p w14:paraId="7F8E993B"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Guide design and printing: </w:t>
      </w:r>
      <w:r w:rsidRPr="000C72DA">
        <w:rPr>
          <w:rFonts w:ascii="Avenir Book" w:eastAsia="Times New Roman" w:hAnsi="Avenir Book" w:cs="Times New Roman"/>
        </w:rPr>
        <w:t>Designer’s fee and printing and delivery costs</w:t>
      </w:r>
    </w:p>
    <w:p w14:paraId="1C99710F"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 xml:space="preserve">Guide distribution costs: </w:t>
      </w:r>
      <w:r w:rsidRPr="000C72DA">
        <w:rPr>
          <w:rFonts w:ascii="Avenir Book" w:eastAsia="Times New Roman" w:hAnsi="Avenir Book" w:cs="Times New Roman"/>
        </w:rPr>
        <w:t>Storage, logistics and delivery</w:t>
      </w:r>
    </w:p>
    <w:p w14:paraId="45931368"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Marketing:</w:t>
      </w:r>
      <w:r w:rsidRPr="000C72DA">
        <w:rPr>
          <w:rFonts w:ascii="Avenir Book" w:eastAsia="Times New Roman" w:hAnsi="Avenir Book" w:cs="Times New Roman"/>
        </w:rPr>
        <w:t xml:space="preserve"> Advertising costs, printed marketing materials, Road signs, Social Media campaign, professional fee of PR/marketing consultant </w:t>
      </w:r>
    </w:p>
    <w:p w14:paraId="365C5725"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Administration:</w:t>
      </w:r>
      <w:r w:rsidRPr="000C72DA">
        <w:rPr>
          <w:rFonts w:ascii="Avenir Book" w:eastAsia="Times New Roman" w:hAnsi="Avenir Book" w:cs="Times New Roman"/>
        </w:rPr>
        <w:t xml:space="preserve"> Stationary, postage, office and finance management</w:t>
      </w:r>
    </w:p>
    <w:p w14:paraId="0F880288"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Documentation and Evaluation:</w:t>
      </w:r>
      <w:r w:rsidRPr="000C72DA">
        <w:rPr>
          <w:rFonts w:ascii="Avenir Book" w:eastAsia="Times New Roman" w:hAnsi="Avenir Book" w:cs="Times New Roman"/>
        </w:rPr>
        <w:t xml:space="preserve"> Professional fee for photographer and evaluator </w:t>
      </w:r>
    </w:p>
    <w:p w14:paraId="6FD5D7F2"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Expenses:</w:t>
      </w:r>
      <w:r w:rsidRPr="000C72DA">
        <w:rPr>
          <w:rFonts w:ascii="Avenir Book" w:eastAsia="Times New Roman" w:hAnsi="Avenir Book" w:cs="Times New Roman"/>
        </w:rPr>
        <w:t xml:space="preserve"> Coordinator, Area Reps and volunteer expenses</w:t>
      </w:r>
    </w:p>
    <w:p w14:paraId="79CA561F" w14:textId="77777777" w:rsidR="00E44359" w:rsidRPr="000C72DA" w:rsidRDefault="00E44359" w:rsidP="000C72DA">
      <w:pPr>
        <w:numPr>
          <w:ilvl w:val="0"/>
          <w:numId w:val="19"/>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Launch Event:</w:t>
      </w:r>
      <w:r w:rsidRPr="000C72DA">
        <w:rPr>
          <w:rFonts w:ascii="Avenir Book" w:eastAsia="Times New Roman" w:hAnsi="Avenir Book" w:cs="Times New Roman"/>
        </w:rPr>
        <w:t xml:space="preserve"> Invitations and refreshments</w:t>
      </w:r>
    </w:p>
    <w:p w14:paraId="6256E32A"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Your registration fee will not be sufficient to cover all the above costs and as a result each year we raise extra income from advertising, sponsorship and public funders. </w:t>
      </w:r>
    </w:p>
    <w:p w14:paraId="3A559E7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You can support SAW in keeping costs down by signing up to  </w:t>
      </w:r>
      <w:hyperlink r:id="rId14" w:history="1">
        <w:r w:rsidRPr="000C72DA">
          <w:rPr>
            <w:rFonts w:ascii="Avenir Book" w:hAnsi="Avenir Book" w:cs="Times New Roman"/>
            <w:color w:val="0000FF"/>
            <w:u w:val="single"/>
          </w:rPr>
          <w:t>easyfundraising.org.uk</w:t>
        </w:r>
      </w:hyperlink>
    </w:p>
    <w:p w14:paraId="01AE389F"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13BECE02"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How does Somerset Art Works promote Open Studios?</w:t>
      </w:r>
    </w:p>
    <w:p w14:paraId="19F1D695"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Somerset Art Works will </w:t>
      </w:r>
      <w:proofErr w:type="spellStart"/>
      <w:r w:rsidRPr="000C72DA">
        <w:rPr>
          <w:rFonts w:ascii="Avenir Book" w:eastAsia="Times New Roman" w:hAnsi="Avenir Book" w:cs="Times New Roman"/>
        </w:rPr>
        <w:t>organise</w:t>
      </w:r>
      <w:proofErr w:type="spellEnd"/>
      <w:r w:rsidRPr="000C72DA">
        <w:rPr>
          <w:rFonts w:ascii="Avenir Book" w:eastAsia="Times New Roman" w:hAnsi="Avenir Book" w:cs="Times New Roman"/>
        </w:rPr>
        <w:t xml:space="preserve"> a high profile press and advertising campaign from January 2018 onwards, targeting newspapers, local and national magazines, television and radio. </w:t>
      </w:r>
    </w:p>
    <w:p w14:paraId="6DC1D0EB"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SAW works throughout the year as an advocate of the visual arts in Somerset alongside </w:t>
      </w:r>
      <w:proofErr w:type="spellStart"/>
      <w:r w:rsidRPr="000C72DA">
        <w:rPr>
          <w:rFonts w:ascii="Avenir Book" w:eastAsia="Times New Roman" w:hAnsi="Avenir Book" w:cs="Times New Roman"/>
        </w:rPr>
        <w:t>recognised</w:t>
      </w:r>
      <w:proofErr w:type="spellEnd"/>
      <w:r w:rsidRPr="000C72DA">
        <w:rPr>
          <w:rFonts w:ascii="Avenir Book" w:eastAsia="Times New Roman" w:hAnsi="Avenir Book" w:cs="Times New Roman"/>
        </w:rPr>
        <w:t xml:space="preserve"> regional arts professionals and has recently been awarded NPO status by Arts Council England, strengthening its links with art </w:t>
      </w:r>
      <w:proofErr w:type="spellStart"/>
      <w:r w:rsidRPr="000C72DA">
        <w:rPr>
          <w:rFonts w:ascii="Avenir Book" w:eastAsia="Times New Roman" w:hAnsi="Avenir Book" w:cs="Times New Roman"/>
        </w:rPr>
        <w:t>organisations</w:t>
      </w:r>
      <w:proofErr w:type="spellEnd"/>
      <w:r w:rsidRPr="000C72DA">
        <w:rPr>
          <w:rFonts w:ascii="Avenir Book" w:eastAsia="Times New Roman" w:hAnsi="Avenir Book" w:cs="Times New Roman"/>
        </w:rPr>
        <w:t>, artists and audiences in national level.</w:t>
      </w:r>
    </w:p>
    <w:p w14:paraId="3F78A974"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40,000 copies of the guide will be distributed from July 2018 to Libraries, TICs, Museums, Galleries, Garden </w:t>
      </w:r>
      <w:proofErr w:type="spellStart"/>
      <w:r w:rsidRPr="000C72DA">
        <w:rPr>
          <w:rFonts w:ascii="Avenir Book" w:eastAsia="Times New Roman" w:hAnsi="Avenir Book" w:cs="Times New Roman"/>
        </w:rPr>
        <w:t>Centres</w:t>
      </w:r>
      <w:proofErr w:type="spellEnd"/>
      <w:r w:rsidRPr="000C72DA">
        <w:rPr>
          <w:rFonts w:ascii="Avenir Book" w:eastAsia="Times New Roman" w:hAnsi="Avenir Book" w:cs="Times New Roman"/>
        </w:rPr>
        <w:t xml:space="preserve"> as well as each Open Studio Venue receiving copies for their own contacts. </w:t>
      </w:r>
    </w:p>
    <w:p w14:paraId="13099824"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Event information is published on the website from July. </w:t>
      </w:r>
    </w:p>
    <w:p w14:paraId="721E5E1D"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SAW will lead a strong social media marketing campaign around the event. SAW currently has nearly 4000 followers on both twitter and Facebook and over 1000 on Instagram.</w:t>
      </w:r>
    </w:p>
    <w:p w14:paraId="120D71DA" w14:textId="77777777" w:rsidR="00E44359" w:rsidRPr="000C72DA" w:rsidRDefault="00E44359" w:rsidP="000C72DA">
      <w:pPr>
        <w:numPr>
          <w:ilvl w:val="0"/>
          <w:numId w:val="21"/>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 xml:space="preserve">Updates and news about the event is sent to SAW’s mailing list, which contains over 2000 people, including visitors, patrons, </w:t>
      </w:r>
      <w:proofErr w:type="spellStart"/>
      <w:r w:rsidRPr="000C72DA">
        <w:rPr>
          <w:rFonts w:ascii="Avenir Book" w:eastAsia="Times New Roman" w:hAnsi="Avenir Book" w:cs="Times New Roman"/>
        </w:rPr>
        <w:t>councillors</w:t>
      </w:r>
      <w:proofErr w:type="spellEnd"/>
      <w:r w:rsidRPr="000C72DA">
        <w:rPr>
          <w:rFonts w:ascii="Avenir Book" w:eastAsia="Times New Roman" w:hAnsi="Avenir Book" w:cs="Times New Roman"/>
        </w:rPr>
        <w:t xml:space="preserve"> and art </w:t>
      </w:r>
      <w:proofErr w:type="spellStart"/>
      <w:r w:rsidRPr="000C72DA">
        <w:rPr>
          <w:rFonts w:ascii="Avenir Book" w:eastAsia="Times New Roman" w:hAnsi="Avenir Book" w:cs="Times New Roman"/>
        </w:rPr>
        <w:t>organisations</w:t>
      </w:r>
      <w:proofErr w:type="spellEnd"/>
      <w:r w:rsidRPr="000C72DA">
        <w:rPr>
          <w:rFonts w:ascii="Avenir Book" w:eastAsia="Times New Roman" w:hAnsi="Avenir Book" w:cs="Times New Roman"/>
        </w:rPr>
        <w:t xml:space="preserve">. </w:t>
      </w:r>
    </w:p>
    <w:p w14:paraId="28D580A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21B552F2"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What are my responsibilities before, during and after the event?</w:t>
      </w:r>
    </w:p>
    <w:p w14:paraId="443BE44E"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To ensure the success of your Open Studios Event you must:</w:t>
      </w:r>
    </w:p>
    <w:p w14:paraId="48B26EBC" w14:textId="77777777" w:rsidR="00E44359" w:rsidRPr="000C72DA" w:rsidRDefault="00E44359" w:rsidP="000C72DA">
      <w:pPr>
        <w:numPr>
          <w:ilvl w:val="0"/>
          <w:numId w:val="23"/>
        </w:numPr>
        <w:spacing w:before="100" w:beforeAutospacing="1" w:after="100" w:afterAutospacing="1"/>
        <w:jc w:val="both"/>
        <w:rPr>
          <w:rFonts w:ascii="Avenir Book" w:eastAsia="Times New Roman" w:hAnsi="Avenir Book" w:cs="Times New Roman"/>
        </w:rPr>
      </w:pPr>
      <w:proofErr w:type="spellStart"/>
      <w:r w:rsidRPr="000C72DA">
        <w:rPr>
          <w:rFonts w:ascii="Avenir Book" w:eastAsia="Times New Roman" w:hAnsi="Avenir Book" w:cs="Times New Roman"/>
        </w:rPr>
        <w:t>Publicise</w:t>
      </w:r>
      <w:proofErr w:type="spellEnd"/>
      <w:r w:rsidRPr="000C72DA">
        <w:rPr>
          <w:rFonts w:ascii="Avenir Book" w:eastAsia="Times New Roman" w:hAnsi="Avenir Book" w:cs="Times New Roman"/>
        </w:rPr>
        <w:t xml:space="preserve"> your Open Studios venue wherever possible and use the SAW logo in your publicity materials.</w:t>
      </w:r>
    </w:p>
    <w:p w14:paraId="004EF971" w14:textId="77777777" w:rsidR="00E44359" w:rsidRPr="000C72DA" w:rsidRDefault="00E44359" w:rsidP="000C72DA">
      <w:pPr>
        <w:numPr>
          <w:ilvl w:val="0"/>
          <w:numId w:val="2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Use the online ‘Resources for Open Studios Participants’ on our website to assist with marketing your venue, how to take images, etc.  </w:t>
      </w:r>
    </w:p>
    <w:p w14:paraId="70C4210A" w14:textId="77777777" w:rsidR="00E44359" w:rsidRPr="000C72DA" w:rsidRDefault="00E44359" w:rsidP="000C72DA">
      <w:pPr>
        <w:numPr>
          <w:ilvl w:val="0"/>
          <w:numId w:val="2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Be aware of communications with SAW. </w:t>
      </w:r>
    </w:p>
    <w:p w14:paraId="2F34774B" w14:textId="77777777" w:rsidR="00E44359" w:rsidRPr="000C72DA" w:rsidRDefault="00E44359" w:rsidP="000C72DA">
      <w:pPr>
        <w:numPr>
          <w:ilvl w:val="0"/>
          <w:numId w:val="2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Work closely with your SAW Area Representative in their local initiatives to </w:t>
      </w:r>
      <w:proofErr w:type="spellStart"/>
      <w:r w:rsidRPr="000C72DA">
        <w:rPr>
          <w:rFonts w:ascii="Avenir Book" w:eastAsia="Times New Roman" w:hAnsi="Avenir Book" w:cs="Times New Roman"/>
        </w:rPr>
        <w:t>publicise</w:t>
      </w:r>
      <w:proofErr w:type="spellEnd"/>
      <w:r w:rsidRPr="000C72DA">
        <w:rPr>
          <w:rFonts w:ascii="Avenir Book" w:eastAsia="Times New Roman" w:hAnsi="Avenir Book" w:cs="Times New Roman"/>
        </w:rPr>
        <w:t xml:space="preserve"> the event and to help distribute promotional material such as posters if required to do so. </w:t>
      </w:r>
    </w:p>
    <w:p w14:paraId="0AD14773" w14:textId="77777777" w:rsidR="00E44359" w:rsidRPr="000C72DA" w:rsidRDefault="00E44359" w:rsidP="000C72DA">
      <w:pPr>
        <w:numPr>
          <w:ilvl w:val="0"/>
          <w:numId w:val="23"/>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rPr>
        <w:t>Follow core opening hours and open as advertised in the guide</w:t>
      </w:r>
    </w:p>
    <w:p w14:paraId="19AEBA08"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5F2381AC"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Who are the Area Representatives? What will they do for me?</w:t>
      </w:r>
    </w:p>
    <w:p w14:paraId="7032893C"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You will be assigned a volunteer Area Representative, who supports SAW to </w:t>
      </w:r>
      <w:proofErr w:type="spellStart"/>
      <w:r w:rsidRPr="000C72DA">
        <w:rPr>
          <w:rFonts w:ascii="Avenir Book" w:hAnsi="Avenir Book" w:cs="Times New Roman"/>
        </w:rPr>
        <w:t>organise</w:t>
      </w:r>
      <w:proofErr w:type="spellEnd"/>
      <w:r w:rsidRPr="000C72DA">
        <w:rPr>
          <w:rFonts w:ascii="Avenir Book" w:hAnsi="Avenir Book" w:cs="Times New Roman"/>
        </w:rPr>
        <w:t xml:space="preserve"> guide distribution and networking in your area. They will contact you and let you know if there are any meetings or marketing initiatives planned which help to highlight the exhibitions in the area and will make Art Weeks an even greater success. This is a good opportunity to network with local artists. </w:t>
      </w:r>
    </w:p>
    <w:p w14:paraId="5DC7B643"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Your area representative will also give you details of where and when the Guide and other publicity materials will be available for collection in July. </w:t>
      </w:r>
    </w:p>
    <w:p w14:paraId="51A7FEBB"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SAW’s area representatives can advise about certain aspects of setting up and promoting your Open Studio but other enquiries should be directed to the office (i.e. Public Liability Insurance, risk assessment </w:t>
      </w:r>
      <w:proofErr w:type="spellStart"/>
      <w:r w:rsidRPr="000C72DA">
        <w:rPr>
          <w:rFonts w:ascii="Avenir Book" w:hAnsi="Avenir Book" w:cs="Times New Roman"/>
        </w:rPr>
        <w:t>etc</w:t>
      </w:r>
      <w:proofErr w:type="spellEnd"/>
      <w:r w:rsidRPr="000C72DA">
        <w:rPr>
          <w:rFonts w:ascii="Avenir Book" w:hAnsi="Avenir Book" w:cs="Times New Roman"/>
        </w:rPr>
        <w:t>).</w:t>
      </w:r>
    </w:p>
    <w:p w14:paraId="34E43655"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32053206" w14:textId="77777777" w:rsidR="00E44359" w:rsidRPr="000C72DA" w:rsidRDefault="00E44359" w:rsidP="00DC062C">
      <w:pPr>
        <w:pStyle w:val="ListParagraph"/>
        <w:numPr>
          <w:ilvl w:val="0"/>
          <w:numId w:val="26"/>
        </w:numPr>
        <w:spacing w:before="100" w:beforeAutospacing="1" w:after="100" w:afterAutospacing="1"/>
        <w:jc w:val="both"/>
        <w:rPr>
          <w:rFonts w:ascii="Avenir Book" w:eastAsia="Times New Roman" w:hAnsi="Avenir Book" w:cs="Times New Roman"/>
        </w:rPr>
      </w:pPr>
      <w:r w:rsidRPr="000C72DA">
        <w:rPr>
          <w:rFonts w:ascii="Avenir Book" w:eastAsia="Times New Roman" w:hAnsi="Avenir Book" w:cs="Times New Roman"/>
          <w:b/>
          <w:bCs/>
        </w:rPr>
        <w:t>What is the Family Friendly Weekend and Educational Pack? How is that relevant to me?</w:t>
      </w:r>
    </w:p>
    <w:p w14:paraId="0C5CCD2D"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In 2014, SAW created a Family Friendly Weekend as part of the Open Studios event, with more than 30 venues offering activities for family audiences. For many artists, this focus provides an opportunity to promote their workshops, engage with a different audience and meet potential buyers. Family Friendly Weekend will be on the final weekend of Somerset Open Studios 2018 - Saturday 28th &amp; Sunday 30th September. If you are interested in offering an activity as part of Family Friendly Weekend, please tick the relevant box in your registration form. SAW will then get in touch to ask for further details.</w:t>
      </w:r>
    </w:p>
    <w:p w14:paraId="5F37E547"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7E63BBE4"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xml:space="preserve">SAW has also developed an Educational Pack for schools, which supports them to make their own Open Studios visits. It includes a list of venues that welcome schools </w:t>
      </w:r>
      <w:proofErr w:type="gramStart"/>
      <w:r w:rsidRPr="000C72DA">
        <w:rPr>
          <w:rFonts w:ascii="Avenir Book" w:hAnsi="Avenir Book" w:cs="Times New Roman"/>
        </w:rPr>
        <w:t>visits</w:t>
      </w:r>
      <w:proofErr w:type="gramEnd"/>
      <w:r w:rsidRPr="000C72DA">
        <w:rPr>
          <w:rFonts w:ascii="Avenir Book" w:hAnsi="Avenir Book" w:cs="Times New Roman"/>
        </w:rPr>
        <w:t xml:space="preserve">. If you are interested in this, please tick the relevant box in your registration form. SAW actively encourages members to engage with schools throughout the year and </w:t>
      </w:r>
      <w:proofErr w:type="spellStart"/>
      <w:r w:rsidRPr="000C72DA">
        <w:rPr>
          <w:rFonts w:ascii="Avenir Book" w:hAnsi="Avenir Book" w:cs="Times New Roman"/>
        </w:rPr>
        <w:t>recognises</w:t>
      </w:r>
      <w:proofErr w:type="spellEnd"/>
      <w:r w:rsidRPr="000C72DA">
        <w:rPr>
          <w:rFonts w:ascii="Avenir Book" w:hAnsi="Avenir Book" w:cs="Times New Roman"/>
        </w:rPr>
        <w:t xml:space="preserve"> the benefit this brings to artists and students alike. If you are interested in further information, please contact SAW’s Learning &amp; Engagement Manager </w:t>
      </w:r>
      <w:proofErr w:type="spellStart"/>
      <w:r w:rsidRPr="000C72DA">
        <w:rPr>
          <w:rFonts w:ascii="Avenir Book" w:hAnsi="Avenir Book" w:cs="Times New Roman"/>
        </w:rPr>
        <w:t>Beccy</w:t>
      </w:r>
      <w:proofErr w:type="spellEnd"/>
      <w:r w:rsidRPr="000C72DA">
        <w:rPr>
          <w:rFonts w:ascii="Avenir Book" w:hAnsi="Avenir Book" w:cs="Times New Roman"/>
        </w:rPr>
        <w:t xml:space="preserve"> Swaine:  </w:t>
      </w:r>
      <w:hyperlink r:id="rId15" w:history="1">
        <w:r w:rsidRPr="000C72DA">
          <w:rPr>
            <w:rFonts w:ascii="Avenir Book" w:hAnsi="Avenir Book" w:cs="Times New Roman"/>
            <w:color w:val="0000FF"/>
            <w:u w:val="single"/>
          </w:rPr>
          <w:t>beccy.swaine@somersetartworks.org.uk</w:t>
        </w:r>
      </w:hyperlink>
    </w:p>
    <w:p w14:paraId="532C17A2" w14:textId="77777777" w:rsidR="00E44359" w:rsidRPr="000C72DA" w:rsidRDefault="00E44359" w:rsidP="000C72DA">
      <w:pPr>
        <w:spacing w:before="100" w:beforeAutospacing="1" w:after="100" w:afterAutospacing="1"/>
        <w:jc w:val="both"/>
        <w:rPr>
          <w:rFonts w:ascii="Avenir Book" w:hAnsi="Avenir Book" w:cs="Times New Roman"/>
        </w:rPr>
      </w:pPr>
      <w:r w:rsidRPr="000C72DA">
        <w:rPr>
          <w:rFonts w:ascii="Avenir Book" w:hAnsi="Avenir Book" w:cs="Times New Roman"/>
        </w:rPr>
        <w:t> </w:t>
      </w:r>
    </w:p>
    <w:p w14:paraId="5D937ACA" w14:textId="77777777" w:rsidR="00E44359" w:rsidRPr="000C72DA" w:rsidRDefault="00DC062C" w:rsidP="000C72DA">
      <w:pPr>
        <w:spacing w:before="100" w:beforeAutospacing="1" w:after="100" w:afterAutospacing="1"/>
        <w:jc w:val="both"/>
        <w:rPr>
          <w:rFonts w:ascii="Avenir Book" w:hAnsi="Avenir Book" w:cs="Times New Roman"/>
        </w:rPr>
      </w:pPr>
      <w:hyperlink r:id="rId16" w:history="1">
        <w:r w:rsidR="00E44359" w:rsidRPr="000C72DA">
          <w:rPr>
            <w:rFonts w:ascii="Avenir Book" w:hAnsi="Avenir Book" w:cs="Times New Roman"/>
            <w:color w:val="0000FF"/>
            <w:u w:val="single"/>
          </w:rPr>
          <w:t>SAW Website</w:t>
        </w:r>
      </w:hyperlink>
    </w:p>
    <w:p w14:paraId="7DDA8885" w14:textId="77777777" w:rsidR="00E44359" w:rsidRPr="000C72DA" w:rsidRDefault="00DC062C" w:rsidP="000C72DA">
      <w:pPr>
        <w:spacing w:before="100" w:beforeAutospacing="1" w:after="100" w:afterAutospacing="1"/>
        <w:jc w:val="both"/>
        <w:rPr>
          <w:rFonts w:ascii="Avenir Book" w:hAnsi="Avenir Book" w:cs="Times New Roman"/>
        </w:rPr>
      </w:pPr>
      <w:hyperlink r:id="rId17" w:history="1">
        <w:r w:rsidR="00E44359" w:rsidRPr="000C72DA">
          <w:rPr>
            <w:rFonts w:ascii="Avenir Book" w:hAnsi="Avenir Book" w:cs="Times New Roman"/>
            <w:color w:val="0000FF"/>
            <w:u w:val="single"/>
          </w:rPr>
          <w:t>Twitter</w:t>
        </w:r>
      </w:hyperlink>
    </w:p>
    <w:p w14:paraId="7A002BB2" w14:textId="1B995238" w:rsidR="00983557" w:rsidRPr="00DC062C" w:rsidRDefault="00DC062C" w:rsidP="00DC062C">
      <w:pPr>
        <w:spacing w:before="100" w:beforeAutospacing="1" w:after="100" w:afterAutospacing="1"/>
        <w:jc w:val="both"/>
        <w:rPr>
          <w:rFonts w:ascii="Avenir Book" w:hAnsi="Avenir Book" w:cs="Times New Roman"/>
        </w:rPr>
      </w:pPr>
      <w:hyperlink r:id="rId18" w:history="1">
        <w:r w:rsidR="00E44359" w:rsidRPr="000C72DA">
          <w:rPr>
            <w:rFonts w:ascii="Avenir Book" w:hAnsi="Avenir Book" w:cs="Times New Roman"/>
            <w:color w:val="0000FF"/>
            <w:u w:val="single"/>
          </w:rPr>
          <w:t>Instagram</w:t>
        </w:r>
      </w:hyperlink>
      <w:bookmarkStart w:id="0" w:name="_GoBack"/>
      <w:bookmarkEnd w:id="0"/>
    </w:p>
    <w:sectPr w:rsidR="00983557" w:rsidRPr="00DC062C" w:rsidSect="009A76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72"/>
    <w:multiLevelType w:val="multilevel"/>
    <w:tmpl w:val="ACC699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00237"/>
    <w:multiLevelType w:val="multilevel"/>
    <w:tmpl w:val="2D2EBA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12525"/>
    <w:multiLevelType w:val="multilevel"/>
    <w:tmpl w:val="5CA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0F0"/>
    <w:multiLevelType w:val="multilevel"/>
    <w:tmpl w:val="107A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5009B"/>
    <w:multiLevelType w:val="multilevel"/>
    <w:tmpl w:val="EBD87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3010E"/>
    <w:multiLevelType w:val="multilevel"/>
    <w:tmpl w:val="468A8F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81754"/>
    <w:multiLevelType w:val="multilevel"/>
    <w:tmpl w:val="61D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63AD3"/>
    <w:multiLevelType w:val="multilevel"/>
    <w:tmpl w:val="CED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E4D68"/>
    <w:multiLevelType w:val="multilevel"/>
    <w:tmpl w:val="B9F21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36278"/>
    <w:multiLevelType w:val="multilevel"/>
    <w:tmpl w:val="AA8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D1328"/>
    <w:multiLevelType w:val="multilevel"/>
    <w:tmpl w:val="518CCC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52FF3"/>
    <w:multiLevelType w:val="hybridMultilevel"/>
    <w:tmpl w:val="E95855F2"/>
    <w:lvl w:ilvl="0" w:tplc="BD12148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402E3"/>
    <w:multiLevelType w:val="multilevel"/>
    <w:tmpl w:val="EA5C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06FC5"/>
    <w:multiLevelType w:val="multilevel"/>
    <w:tmpl w:val="42A2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C67E9"/>
    <w:multiLevelType w:val="multilevel"/>
    <w:tmpl w:val="6518D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60722"/>
    <w:multiLevelType w:val="multilevel"/>
    <w:tmpl w:val="870C44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260E7"/>
    <w:multiLevelType w:val="multilevel"/>
    <w:tmpl w:val="AFBAFD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C12554"/>
    <w:multiLevelType w:val="multilevel"/>
    <w:tmpl w:val="8B7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40EA5"/>
    <w:multiLevelType w:val="multilevel"/>
    <w:tmpl w:val="E0E689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52473"/>
    <w:multiLevelType w:val="multilevel"/>
    <w:tmpl w:val="EE026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11F0B"/>
    <w:multiLevelType w:val="multilevel"/>
    <w:tmpl w:val="2976D6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794CD4"/>
    <w:multiLevelType w:val="multilevel"/>
    <w:tmpl w:val="5FD03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906741"/>
    <w:multiLevelType w:val="multilevel"/>
    <w:tmpl w:val="EFB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950A6"/>
    <w:multiLevelType w:val="multilevel"/>
    <w:tmpl w:val="552E33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8033CF"/>
    <w:multiLevelType w:val="multilevel"/>
    <w:tmpl w:val="8E32B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A7D6C"/>
    <w:multiLevelType w:val="multilevel"/>
    <w:tmpl w:val="F7F4F1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8"/>
  </w:num>
  <w:num w:numId="4">
    <w:abstractNumId w:val="4"/>
  </w:num>
  <w:num w:numId="5">
    <w:abstractNumId w:val="2"/>
  </w:num>
  <w:num w:numId="6">
    <w:abstractNumId w:val="21"/>
  </w:num>
  <w:num w:numId="7">
    <w:abstractNumId w:val="24"/>
  </w:num>
  <w:num w:numId="8">
    <w:abstractNumId w:val="15"/>
  </w:num>
  <w:num w:numId="9">
    <w:abstractNumId w:val="10"/>
  </w:num>
  <w:num w:numId="10">
    <w:abstractNumId w:val="7"/>
  </w:num>
  <w:num w:numId="11">
    <w:abstractNumId w:val="20"/>
  </w:num>
  <w:num w:numId="12">
    <w:abstractNumId w:val="5"/>
  </w:num>
  <w:num w:numId="13">
    <w:abstractNumId w:val="14"/>
  </w:num>
  <w:num w:numId="14">
    <w:abstractNumId w:val="3"/>
  </w:num>
  <w:num w:numId="15">
    <w:abstractNumId w:val="6"/>
  </w:num>
  <w:num w:numId="16">
    <w:abstractNumId w:val="13"/>
  </w:num>
  <w:num w:numId="17">
    <w:abstractNumId w:val="0"/>
  </w:num>
  <w:num w:numId="18">
    <w:abstractNumId w:val="1"/>
  </w:num>
  <w:num w:numId="19">
    <w:abstractNumId w:val="12"/>
  </w:num>
  <w:num w:numId="20">
    <w:abstractNumId w:val="18"/>
  </w:num>
  <w:num w:numId="21">
    <w:abstractNumId w:val="9"/>
  </w:num>
  <w:num w:numId="22">
    <w:abstractNumId w:val="23"/>
  </w:num>
  <w:num w:numId="23">
    <w:abstractNumId w:val="22"/>
  </w:num>
  <w:num w:numId="24">
    <w:abstractNumId w:val="25"/>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9"/>
    <w:rsid w:val="000C72DA"/>
    <w:rsid w:val="005F24D8"/>
    <w:rsid w:val="009A76FE"/>
    <w:rsid w:val="00DC062C"/>
    <w:rsid w:val="00E4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B6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435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359"/>
    <w:rPr>
      <w:rFonts w:ascii="Times New Roman" w:hAnsi="Times New Roman" w:cs="Times New Roman"/>
      <w:b/>
      <w:bCs/>
      <w:sz w:val="27"/>
      <w:szCs w:val="27"/>
    </w:rPr>
  </w:style>
  <w:style w:type="paragraph" w:styleId="NormalWeb">
    <w:name w:val="Normal (Web)"/>
    <w:basedOn w:val="Normal"/>
    <w:uiPriority w:val="99"/>
    <w:semiHidden/>
    <w:unhideWhenUsed/>
    <w:rsid w:val="00E443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44359"/>
    <w:rPr>
      <w:color w:val="0000FF"/>
      <w:u w:val="single"/>
    </w:rPr>
  </w:style>
  <w:style w:type="character" w:styleId="Strong">
    <w:name w:val="Strong"/>
    <w:basedOn w:val="DefaultParagraphFont"/>
    <w:uiPriority w:val="22"/>
    <w:qFormat/>
    <w:rsid w:val="00E44359"/>
    <w:rPr>
      <w:b/>
      <w:bCs/>
    </w:rPr>
  </w:style>
  <w:style w:type="paragraph" w:styleId="ListParagraph">
    <w:name w:val="List Paragraph"/>
    <w:basedOn w:val="Normal"/>
    <w:uiPriority w:val="34"/>
    <w:qFormat/>
    <w:rsid w:val="00E4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7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rtweeks@somersetartworks.org.uk" TargetMode="External"/><Relationship Id="rId20" Type="http://schemas.openxmlformats.org/officeDocument/2006/relationships/theme" Target="theme/theme1.xml"/><Relationship Id="rId10" Type="http://schemas.openxmlformats.org/officeDocument/2006/relationships/hyperlink" Target="mailto:artweeks@somersetartworks.org.uk" TargetMode="External"/><Relationship Id="rId11" Type="http://schemas.openxmlformats.org/officeDocument/2006/relationships/hyperlink" Target="http://easyfundraising.org.uk/" TargetMode="External"/><Relationship Id="rId12" Type="http://schemas.openxmlformats.org/officeDocument/2006/relationships/hyperlink" Target="http://www.somersetartworks.org.uk/" TargetMode="External"/><Relationship Id="rId13" Type="http://schemas.openxmlformats.org/officeDocument/2006/relationships/hyperlink" Target="http://somersetartworks.org.uk/art-weeks-registration/" TargetMode="External"/><Relationship Id="rId14" Type="http://schemas.openxmlformats.org/officeDocument/2006/relationships/hyperlink" Target="http://easyfundraising.org.uk/" TargetMode="External"/><Relationship Id="rId15" Type="http://schemas.openxmlformats.org/officeDocument/2006/relationships/hyperlink" Target="mailto:beccy.swaine@somersetartworks.org.uk" TargetMode="External"/><Relationship Id="rId16" Type="http://schemas.openxmlformats.org/officeDocument/2006/relationships/hyperlink" Target="http://www.somersetartworks.org.uk" TargetMode="External"/><Relationship Id="rId17" Type="http://schemas.openxmlformats.org/officeDocument/2006/relationships/hyperlink" Target="http://www.twitter.com/SAW_Somerset" TargetMode="External"/><Relationship Id="rId18" Type="http://schemas.openxmlformats.org/officeDocument/2006/relationships/hyperlink" Target="https://www.instagram.com/somerset_art_work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weeks@somersetworks.org.uk" TargetMode="External"/><Relationship Id="rId6" Type="http://schemas.openxmlformats.org/officeDocument/2006/relationships/hyperlink" Target="mailto:zoe.li@somersetartworks.org.uk" TargetMode="External"/><Relationship Id="rId7" Type="http://schemas.openxmlformats.org/officeDocument/2006/relationships/hyperlink" Target="mailto:artweeks@somersetartworks.org.uk" TargetMode="External"/><Relationship Id="rId8" Type="http://schemas.openxmlformats.org/officeDocument/2006/relationships/hyperlink" Target="mailto:beccy.swaine@somersetartwo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2799</Words>
  <Characters>12291</Characters>
  <Application>Microsoft Macintosh Word</Application>
  <DocSecurity>0</DocSecurity>
  <Lines>267</Lines>
  <Paragraphs>76</Paragraphs>
  <ScaleCrop>false</ScaleCrop>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paulnewmanartist@gmail.com</dc:creator>
  <cp:keywords/>
  <dc:description/>
  <cp:lastModifiedBy>paulnewmanartist@gmail.com</cp:lastModifiedBy>
  <cp:revision>2</cp:revision>
  <dcterms:created xsi:type="dcterms:W3CDTF">2018-01-11T15:54:00Z</dcterms:created>
  <dcterms:modified xsi:type="dcterms:W3CDTF">2018-01-11T15:54:00Z</dcterms:modified>
</cp:coreProperties>
</file>